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4937" w14:textId="38309E42" w:rsidR="00301571" w:rsidRPr="00F8545F" w:rsidRDefault="00301571" w:rsidP="001A19F1">
      <w:pPr>
        <w:pStyle w:val="Heading2"/>
        <w:rPr>
          <w:rFonts w:asciiTheme="minorHAnsi" w:hAnsiTheme="minorHAnsi" w:cstheme="minorHAnsi"/>
        </w:rPr>
      </w:pPr>
      <w:r w:rsidRPr="00F8545F">
        <w:rPr>
          <w:rFonts w:asciiTheme="minorHAnsi" w:hAnsiTheme="minorHAnsi" w:cstheme="minorHAnsi"/>
        </w:rPr>
        <w:t>Team training session 2: S</w:t>
      </w:r>
      <w:r w:rsidR="002726FF" w:rsidRPr="00F8545F">
        <w:rPr>
          <w:rFonts w:asciiTheme="minorHAnsi" w:hAnsiTheme="minorHAnsi" w:cstheme="minorHAnsi"/>
        </w:rPr>
        <w:t xml:space="preserve">upp. </w:t>
      </w:r>
      <w:r w:rsidRPr="00F8545F">
        <w:rPr>
          <w:rFonts w:asciiTheme="minorHAnsi" w:hAnsiTheme="minorHAnsi" w:cstheme="minorHAnsi"/>
        </w:rPr>
        <w:t>handout #</w:t>
      </w:r>
      <w:r w:rsidR="002726FF" w:rsidRPr="00F8545F">
        <w:rPr>
          <w:rFonts w:asciiTheme="minorHAnsi" w:hAnsiTheme="minorHAnsi" w:cstheme="minorHAnsi"/>
        </w:rPr>
        <w:t>1</w:t>
      </w:r>
      <w:r w:rsidR="00F71876">
        <w:rPr>
          <w:rFonts w:asciiTheme="minorHAnsi" w:hAnsiTheme="minorHAnsi" w:cstheme="minorHAnsi"/>
        </w:rPr>
        <w:t xml:space="preserve"> </w:t>
      </w:r>
    </w:p>
    <w:p w14:paraId="7421B458" w14:textId="77777777" w:rsidR="00D0443B" w:rsidRPr="001A19F1" w:rsidRDefault="00D0443B" w:rsidP="001A19F1">
      <w:pPr>
        <w:pStyle w:val="Heading2"/>
      </w:pPr>
    </w:p>
    <w:p w14:paraId="4C108D6D" w14:textId="77777777" w:rsidR="00D0443B" w:rsidRPr="007D649E" w:rsidRDefault="00D0443B" w:rsidP="007D649E">
      <w:pPr>
        <w:rPr>
          <w:rFonts w:asciiTheme="minorHAnsi" w:hAnsiTheme="minorHAnsi" w:cstheme="minorHAnsi"/>
          <w:sz w:val="24"/>
          <w:szCs w:val="24"/>
        </w:rPr>
      </w:pPr>
    </w:p>
    <w:p w14:paraId="320E795F" w14:textId="77777777" w:rsidR="00557DA9" w:rsidRPr="007D649E" w:rsidRDefault="00557DA9" w:rsidP="007D649E">
      <w:pPr>
        <w:outlineLvl w:val="0"/>
        <w:rPr>
          <w:rFonts w:asciiTheme="minorHAnsi" w:hAnsiTheme="minorHAnsi" w:cstheme="minorHAnsi"/>
          <w:sz w:val="24"/>
          <w:szCs w:val="24"/>
        </w:rPr>
      </w:pPr>
      <w:r w:rsidRPr="007D649E">
        <w:rPr>
          <w:rFonts w:asciiTheme="minorHAnsi" w:hAnsiTheme="minorHAnsi" w:cstheme="minorHAnsi"/>
          <w:sz w:val="24"/>
          <w:szCs w:val="24"/>
        </w:rPr>
        <w:t>Jones</w:t>
      </w:r>
      <w:r w:rsidR="00D0443B" w:rsidRPr="007D649E">
        <w:rPr>
          <w:rFonts w:asciiTheme="minorHAnsi" w:hAnsiTheme="minorHAnsi" w:cstheme="minorHAnsi"/>
          <w:sz w:val="24"/>
          <w:szCs w:val="24"/>
        </w:rPr>
        <w:t>’s Facts</w:t>
      </w:r>
    </w:p>
    <w:p w14:paraId="70530521" w14:textId="77777777" w:rsidR="00557DA9" w:rsidRPr="007D649E" w:rsidRDefault="00557DA9" w:rsidP="007D649E">
      <w:pPr>
        <w:pBdr>
          <w:bottom w:val="single" w:sz="4" w:space="1" w:color="auto"/>
        </w:pBdr>
        <w:rPr>
          <w:rFonts w:asciiTheme="minorHAnsi" w:hAnsiTheme="minorHAnsi" w:cstheme="minorHAnsi"/>
          <w:sz w:val="24"/>
          <w:szCs w:val="24"/>
        </w:rPr>
      </w:pPr>
    </w:p>
    <w:p w14:paraId="3BF8B81A" w14:textId="0CFE8080"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You are Dr Alex Jones, a biological research scientist employed by the University of </w:t>
      </w:r>
      <w:r w:rsidR="00462CF0"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You have recently discovered that the rare </w:t>
      </w:r>
      <w:r w:rsidR="00462CF0" w:rsidRPr="007D649E">
        <w:rPr>
          <w:rFonts w:asciiTheme="minorHAnsi" w:hAnsiTheme="minorHAnsi" w:cstheme="minorHAnsi"/>
          <w:sz w:val="24"/>
          <w:szCs w:val="24"/>
        </w:rPr>
        <w:t>plant</w:t>
      </w:r>
      <w:r w:rsidRPr="007D649E">
        <w:rPr>
          <w:rFonts w:asciiTheme="minorHAnsi" w:hAnsiTheme="minorHAnsi" w:cstheme="minorHAnsi"/>
          <w:sz w:val="24"/>
          <w:szCs w:val="24"/>
        </w:rPr>
        <w:t xml:space="preserve">, </w:t>
      </w:r>
      <w:r w:rsidR="00462CF0" w:rsidRPr="007D649E">
        <w:rPr>
          <w:rFonts w:asciiTheme="minorHAnsi" w:hAnsiTheme="minorHAnsi" w:cstheme="minorHAnsi"/>
          <w:i/>
          <w:iCs/>
          <w:sz w:val="24"/>
          <w:szCs w:val="24"/>
        </w:rPr>
        <w:t xml:space="preserve">Malus </w:t>
      </w:r>
      <w:proofErr w:type="spellStart"/>
      <w:r w:rsidR="00462CF0" w:rsidRPr="007D649E">
        <w:rPr>
          <w:rFonts w:asciiTheme="minorHAnsi" w:hAnsiTheme="minorHAnsi" w:cstheme="minorHAnsi"/>
          <w:i/>
          <w:iCs/>
          <w:sz w:val="24"/>
          <w:szCs w:val="24"/>
        </w:rPr>
        <w:t>snorkeliana</w:t>
      </w:r>
      <w:proofErr w:type="spellEnd"/>
      <w:r w:rsidR="00462CF0" w:rsidRPr="007D649E">
        <w:rPr>
          <w:rFonts w:asciiTheme="minorHAnsi" w:hAnsiTheme="minorHAnsi" w:cstheme="minorHAnsi"/>
          <w:i/>
          <w:iCs/>
          <w:sz w:val="24"/>
          <w:szCs w:val="24"/>
        </w:rPr>
        <w:t xml:space="preserve"> </w:t>
      </w:r>
      <w:r w:rsidRPr="007D649E">
        <w:rPr>
          <w:rFonts w:asciiTheme="minorHAnsi" w:hAnsiTheme="minorHAnsi" w:cstheme="minorHAnsi"/>
          <w:sz w:val="24"/>
          <w:szCs w:val="24"/>
        </w:rPr>
        <w:t xml:space="preserve">is not affected by </w:t>
      </w:r>
      <w:r w:rsidR="00462CF0" w:rsidRPr="007D649E">
        <w:rPr>
          <w:rFonts w:asciiTheme="minorHAnsi" w:hAnsiTheme="minorHAnsi" w:cstheme="minorHAnsi"/>
          <w:sz w:val="24"/>
          <w:szCs w:val="24"/>
        </w:rPr>
        <w:t>flooding</w:t>
      </w:r>
      <w:r w:rsidRPr="007D649E">
        <w:rPr>
          <w:rFonts w:asciiTheme="minorHAnsi" w:hAnsiTheme="minorHAnsi" w:cstheme="minorHAnsi"/>
          <w:sz w:val="24"/>
          <w:szCs w:val="24"/>
        </w:rPr>
        <w:t>.</w:t>
      </w:r>
      <w:r w:rsidR="00462CF0" w:rsidRPr="007D649E">
        <w:rPr>
          <w:rFonts w:asciiTheme="minorHAnsi" w:hAnsiTheme="minorHAnsi" w:cstheme="minorHAnsi"/>
          <w:sz w:val="24"/>
          <w:szCs w:val="24"/>
        </w:rPr>
        <w:t xml:space="preserve"> The plant is a relative of commercial apples. </w:t>
      </w:r>
      <w:r w:rsidRPr="007D649E">
        <w:rPr>
          <w:rFonts w:asciiTheme="minorHAnsi" w:hAnsiTheme="minorHAnsi" w:cstheme="minorHAnsi"/>
          <w:sz w:val="24"/>
          <w:szCs w:val="24"/>
        </w:rPr>
        <w:t xml:space="preserve">You have discovered that a single compound, </w:t>
      </w:r>
      <w:proofErr w:type="spellStart"/>
      <w:r w:rsidR="00462CF0" w:rsidRPr="007D649E">
        <w:rPr>
          <w:rFonts w:asciiTheme="minorHAnsi" w:hAnsiTheme="minorHAnsi" w:cstheme="minorHAnsi"/>
          <w:sz w:val="24"/>
          <w:szCs w:val="24"/>
        </w:rPr>
        <w:t>flood</w:t>
      </w:r>
      <w:r w:rsidRPr="007D649E">
        <w:rPr>
          <w:rFonts w:asciiTheme="minorHAnsi" w:hAnsiTheme="minorHAnsi" w:cstheme="minorHAnsi"/>
          <w:sz w:val="24"/>
          <w:szCs w:val="24"/>
        </w:rPr>
        <w:t>fiter</w:t>
      </w:r>
      <w:proofErr w:type="spellEnd"/>
      <w:r w:rsidRPr="007D649E">
        <w:rPr>
          <w:rFonts w:asciiTheme="minorHAnsi" w:hAnsiTheme="minorHAnsi" w:cstheme="minorHAnsi"/>
          <w:sz w:val="24"/>
          <w:szCs w:val="24"/>
        </w:rPr>
        <w:t xml:space="preserve"> (a gene product) is responsible for the resistance. It is hoped that it will be possible to spread the </w:t>
      </w:r>
      <w:proofErr w:type="spellStart"/>
      <w:r w:rsidRPr="007D649E">
        <w:rPr>
          <w:rFonts w:asciiTheme="minorHAnsi" w:hAnsiTheme="minorHAnsi" w:cstheme="minorHAnsi"/>
          <w:sz w:val="24"/>
          <w:szCs w:val="24"/>
        </w:rPr>
        <w:t>f</w:t>
      </w:r>
      <w:r w:rsidR="00462CF0" w:rsidRPr="007D649E">
        <w:rPr>
          <w:rFonts w:asciiTheme="minorHAnsi" w:hAnsiTheme="minorHAnsi" w:cstheme="minorHAnsi"/>
          <w:sz w:val="24"/>
          <w:szCs w:val="24"/>
        </w:rPr>
        <w:t>lood</w:t>
      </w:r>
      <w:r w:rsidRPr="007D649E">
        <w:rPr>
          <w:rFonts w:asciiTheme="minorHAnsi" w:hAnsiTheme="minorHAnsi" w:cstheme="minorHAnsi"/>
          <w:sz w:val="24"/>
          <w:szCs w:val="24"/>
        </w:rPr>
        <w:t>fiter</w:t>
      </w:r>
      <w:proofErr w:type="spellEnd"/>
      <w:r w:rsidRPr="007D649E">
        <w:rPr>
          <w:rFonts w:asciiTheme="minorHAnsi" w:hAnsiTheme="minorHAnsi" w:cstheme="minorHAnsi"/>
          <w:sz w:val="24"/>
          <w:szCs w:val="24"/>
        </w:rPr>
        <w:t xml:space="preserve"> to other species of </w:t>
      </w:r>
      <w:r w:rsidR="00462CF0" w:rsidRPr="007D649E">
        <w:rPr>
          <w:rFonts w:asciiTheme="minorHAnsi" w:hAnsiTheme="minorHAnsi" w:cstheme="minorHAnsi"/>
          <w:sz w:val="24"/>
          <w:szCs w:val="24"/>
        </w:rPr>
        <w:t>apple</w:t>
      </w:r>
      <w:r w:rsidRPr="007D649E">
        <w:rPr>
          <w:rFonts w:asciiTheme="minorHAnsi" w:hAnsiTheme="minorHAnsi" w:cstheme="minorHAnsi"/>
          <w:sz w:val="24"/>
          <w:szCs w:val="24"/>
        </w:rPr>
        <w:t xml:space="preserve"> and hence confer </w:t>
      </w:r>
      <w:r w:rsidR="00462CF0" w:rsidRPr="007D649E">
        <w:rPr>
          <w:rFonts w:asciiTheme="minorHAnsi" w:hAnsiTheme="minorHAnsi" w:cstheme="minorHAnsi"/>
          <w:sz w:val="24"/>
          <w:szCs w:val="24"/>
        </w:rPr>
        <w:t xml:space="preserve">flood </w:t>
      </w:r>
      <w:r w:rsidRPr="007D649E">
        <w:rPr>
          <w:rFonts w:asciiTheme="minorHAnsi" w:hAnsiTheme="minorHAnsi" w:cstheme="minorHAnsi"/>
          <w:sz w:val="24"/>
          <w:szCs w:val="24"/>
        </w:rPr>
        <w:t xml:space="preserve">resistance and </w:t>
      </w:r>
      <w:r w:rsidR="00462CF0" w:rsidRPr="007D649E">
        <w:rPr>
          <w:rFonts w:asciiTheme="minorHAnsi" w:hAnsiTheme="minorHAnsi" w:cstheme="minorHAnsi"/>
          <w:sz w:val="24"/>
          <w:szCs w:val="24"/>
        </w:rPr>
        <w:t>improve food security</w:t>
      </w:r>
      <w:r w:rsidRPr="007D649E">
        <w:rPr>
          <w:rFonts w:asciiTheme="minorHAnsi" w:hAnsiTheme="minorHAnsi" w:cstheme="minorHAnsi"/>
          <w:sz w:val="24"/>
          <w:szCs w:val="24"/>
        </w:rPr>
        <w:t>.</w:t>
      </w:r>
      <w:r w:rsidR="00462CF0" w:rsidRPr="007D649E">
        <w:rPr>
          <w:rFonts w:asciiTheme="minorHAnsi" w:hAnsiTheme="minorHAnsi" w:cstheme="minorHAnsi"/>
          <w:sz w:val="24"/>
          <w:szCs w:val="24"/>
        </w:rPr>
        <w:t xml:space="preserve"> </w:t>
      </w:r>
      <w:proofErr w:type="gramStart"/>
      <w:r w:rsidRPr="007D649E">
        <w:rPr>
          <w:rFonts w:asciiTheme="minorHAnsi" w:hAnsiTheme="minorHAnsi" w:cstheme="minorHAnsi"/>
          <w:sz w:val="24"/>
          <w:szCs w:val="24"/>
        </w:rPr>
        <w:t>Unfortunately</w:t>
      </w:r>
      <w:proofErr w:type="gramEnd"/>
      <w:r w:rsidRPr="007D649E">
        <w:rPr>
          <w:rFonts w:asciiTheme="minorHAnsi" w:hAnsiTheme="minorHAnsi" w:cstheme="minorHAnsi"/>
          <w:sz w:val="24"/>
          <w:szCs w:val="24"/>
        </w:rPr>
        <w:t xml:space="preserve"> </w:t>
      </w:r>
      <w:r w:rsidR="00462CF0" w:rsidRPr="007D649E">
        <w:rPr>
          <w:rFonts w:asciiTheme="minorHAnsi" w:hAnsiTheme="minorHAnsi" w:cstheme="minorHAnsi"/>
          <w:i/>
          <w:iCs/>
          <w:sz w:val="24"/>
          <w:szCs w:val="24"/>
        </w:rPr>
        <w:t xml:space="preserve">M. </w:t>
      </w:r>
      <w:proofErr w:type="spellStart"/>
      <w:r w:rsidR="00462CF0" w:rsidRPr="007D649E">
        <w:rPr>
          <w:rFonts w:asciiTheme="minorHAnsi" w:hAnsiTheme="minorHAnsi" w:cstheme="minorHAnsi"/>
          <w:i/>
          <w:iCs/>
          <w:sz w:val="24"/>
          <w:szCs w:val="24"/>
        </w:rPr>
        <w:t>snorkeliana</w:t>
      </w:r>
      <w:proofErr w:type="spellEnd"/>
      <w:r w:rsidRPr="007D649E">
        <w:rPr>
          <w:rFonts w:asciiTheme="minorHAnsi" w:hAnsiTheme="minorHAnsi" w:cstheme="minorHAnsi"/>
          <w:sz w:val="24"/>
          <w:szCs w:val="24"/>
        </w:rPr>
        <w:t xml:space="preserve"> only lives along a single creek </w:t>
      </w:r>
      <w:r w:rsidR="00462CF0" w:rsidRPr="007D649E">
        <w:rPr>
          <w:rFonts w:asciiTheme="minorHAnsi" w:hAnsiTheme="minorHAnsi" w:cstheme="minorHAnsi"/>
          <w:sz w:val="24"/>
          <w:szCs w:val="24"/>
        </w:rPr>
        <w:t>in Sherwood Forest</w:t>
      </w:r>
      <w:r w:rsidRPr="007D649E">
        <w:rPr>
          <w:rFonts w:asciiTheme="minorHAnsi" w:hAnsiTheme="minorHAnsi" w:cstheme="minorHAnsi"/>
          <w:sz w:val="24"/>
          <w:szCs w:val="24"/>
        </w:rPr>
        <w:t>,</w:t>
      </w:r>
      <w:r w:rsidR="00462CF0" w:rsidRPr="007D649E">
        <w:rPr>
          <w:rFonts w:asciiTheme="minorHAnsi" w:hAnsiTheme="minorHAnsi" w:cstheme="minorHAnsi"/>
          <w:sz w:val="24"/>
          <w:szCs w:val="24"/>
        </w:rPr>
        <w:t xml:space="preserve"> UK</w:t>
      </w:r>
      <w:r w:rsidRPr="007D649E">
        <w:rPr>
          <w:rFonts w:asciiTheme="minorHAnsi" w:hAnsiTheme="minorHAnsi" w:cstheme="minorHAnsi"/>
          <w:sz w:val="24"/>
          <w:szCs w:val="24"/>
        </w:rPr>
        <w:t xml:space="preserve"> and its population is very sensitive and cannot be</w:t>
      </w:r>
      <w:r w:rsidR="00462CF0" w:rsidRPr="007D649E">
        <w:rPr>
          <w:rFonts w:asciiTheme="minorHAnsi" w:hAnsiTheme="minorHAnsi" w:cstheme="minorHAnsi"/>
          <w:sz w:val="24"/>
          <w:szCs w:val="24"/>
        </w:rPr>
        <w:t xml:space="preserve"> propagated</w:t>
      </w:r>
      <w:r w:rsidRPr="007D649E">
        <w:rPr>
          <w:rFonts w:asciiTheme="minorHAnsi" w:hAnsiTheme="minorHAnsi" w:cstheme="minorHAnsi"/>
          <w:sz w:val="24"/>
          <w:szCs w:val="24"/>
        </w:rPr>
        <w:t xml:space="preserve">. </w:t>
      </w:r>
    </w:p>
    <w:p w14:paraId="4FBB93B0" w14:textId="77777777" w:rsidR="00381CE2" w:rsidRPr="007D649E" w:rsidRDefault="00381CE2" w:rsidP="007D649E">
      <w:pPr>
        <w:rPr>
          <w:rFonts w:asciiTheme="minorHAnsi" w:hAnsiTheme="minorHAnsi" w:cstheme="minorHAnsi"/>
          <w:sz w:val="24"/>
          <w:szCs w:val="24"/>
        </w:rPr>
      </w:pPr>
    </w:p>
    <w:p w14:paraId="0E125F71" w14:textId="270A5FE9"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You’ve demonstrated that the compound can cross into similar species of </w:t>
      </w:r>
      <w:r w:rsidR="00462CF0" w:rsidRPr="007D649E">
        <w:rPr>
          <w:rFonts w:asciiTheme="minorHAnsi" w:hAnsiTheme="minorHAnsi" w:cstheme="minorHAnsi"/>
          <w:sz w:val="24"/>
          <w:szCs w:val="24"/>
        </w:rPr>
        <w:t>plant</w:t>
      </w:r>
      <w:r w:rsidRPr="007D649E">
        <w:rPr>
          <w:rFonts w:asciiTheme="minorHAnsi" w:hAnsiTheme="minorHAnsi" w:cstheme="minorHAnsi"/>
          <w:sz w:val="24"/>
          <w:szCs w:val="24"/>
        </w:rPr>
        <w:t xml:space="preserve"> and does confer </w:t>
      </w:r>
      <w:r w:rsidR="00462CF0" w:rsidRPr="007D649E">
        <w:rPr>
          <w:rFonts w:asciiTheme="minorHAnsi" w:hAnsiTheme="minorHAnsi" w:cstheme="minorHAnsi"/>
          <w:sz w:val="24"/>
          <w:szCs w:val="24"/>
        </w:rPr>
        <w:t xml:space="preserve">flooding </w:t>
      </w:r>
      <w:r w:rsidRPr="007D649E">
        <w:rPr>
          <w:rFonts w:asciiTheme="minorHAnsi" w:hAnsiTheme="minorHAnsi" w:cstheme="minorHAnsi"/>
          <w:sz w:val="24"/>
          <w:szCs w:val="24"/>
        </w:rPr>
        <w:t xml:space="preserve">resistance without secondary complications. </w:t>
      </w:r>
      <w:r w:rsidR="00AF3B61" w:rsidRPr="007D649E">
        <w:rPr>
          <w:rFonts w:asciiTheme="minorHAnsi" w:hAnsiTheme="minorHAnsi" w:cstheme="minorHAnsi"/>
          <w:sz w:val="24"/>
          <w:szCs w:val="24"/>
        </w:rPr>
        <w:t>You have</w:t>
      </w:r>
      <w:r w:rsidRPr="007D649E">
        <w:rPr>
          <w:rFonts w:asciiTheme="minorHAnsi" w:hAnsiTheme="minorHAnsi" w:cstheme="minorHAnsi"/>
          <w:sz w:val="24"/>
          <w:szCs w:val="24"/>
        </w:rPr>
        <w:t xml:space="preserve"> approv</w:t>
      </w:r>
      <w:r w:rsidR="00AF3B61" w:rsidRPr="007D649E">
        <w:rPr>
          <w:rFonts w:asciiTheme="minorHAnsi" w:hAnsiTheme="minorHAnsi" w:cstheme="minorHAnsi"/>
          <w:sz w:val="24"/>
          <w:szCs w:val="24"/>
        </w:rPr>
        <w:t>al to cross</w:t>
      </w:r>
      <w:r w:rsidRPr="007D649E">
        <w:rPr>
          <w:rFonts w:asciiTheme="minorHAnsi" w:hAnsiTheme="minorHAnsi" w:cstheme="minorHAnsi"/>
          <w:sz w:val="24"/>
          <w:szCs w:val="24"/>
        </w:rPr>
        <w:t xml:space="preserve"> this gene </w:t>
      </w:r>
      <w:r w:rsidR="009B4379" w:rsidRPr="007D649E">
        <w:rPr>
          <w:rFonts w:asciiTheme="minorHAnsi" w:hAnsiTheme="minorHAnsi" w:cstheme="minorHAnsi"/>
          <w:sz w:val="24"/>
          <w:szCs w:val="24"/>
        </w:rPr>
        <w:t xml:space="preserve">(and </w:t>
      </w:r>
      <w:proofErr w:type="gramStart"/>
      <w:r w:rsidR="009B4379" w:rsidRPr="007D649E">
        <w:rPr>
          <w:rFonts w:asciiTheme="minorHAnsi" w:hAnsiTheme="minorHAnsi" w:cstheme="minorHAnsi"/>
          <w:sz w:val="24"/>
          <w:szCs w:val="24"/>
        </w:rPr>
        <w:t>it’s</w:t>
      </w:r>
      <w:proofErr w:type="gramEnd"/>
      <w:r w:rsidR="009B4379" w:rsidRPr="007D649E">
        <w:rPr>
          <w:rFonts w:asciiTheme="minorHAnsi" w:hAnsiTheme="minorHAnsi" w:cstheme="minorHAnsi"/>
          <w:sz w:val="24"/>
          <w:szCs w:val="24"/>
        </w:rPr>
        <w:t xml:space="preserve"> product)</w:t>
      </w:r>
      <w:r w:rsidRPr="007D649E">
        <w:rPr>
          <w:rFonts w:asciiTheme="minorHAnsi" w:hAnsiTheme="minorHAnsi" w:cstheme="minorHAnsi"/>
          <w:sz w:val="24"/>
          <w:szCs w:val="24"/>
        </w:rPr>
        <w:t xml:space="preserve"> into</w:t>
      </w:r>
      <w:r w:rsidR="00AF3B61" w:rsidRPr="007D649E">
        <w:rPr>
          <w:rFonts w:asciiTheme="minorHAnsi" w:hAnsiTheme="minorHAnsi" w:cstheme="minorHAnsi"/>
          <w:sz w:val="24"/>
          <w:szCs w:val="24"/>
        </w:rPr>
        <w:t xml:space="preserve"> a large number of apple varieties which </w:t>
      </w:r>
      <w:r w:rsidRPr="007D649E">
        <w:rPr>
          <w:rFonts w:asciiTheme="minorHAnsi" w:hAnsiTheme="minorHAnsi" w:cstheme="minorHAnsi"/>
          <w:sz w:val="24"/>
          <w:szCs w:val="24"/>
        </w:rPr>
        <w:t xml:space="preserve">can then be released </w:t>
      </w:r>
      <w:r w:rsidR="00AF3B61" w:rsidRPr="007D649E">
        <w:rPr>
          <w:rFonts w:asciiTheme="minorHAnsi" w:hAnsiTheme="minorHAnsi" w:cstheme="minorHAnsi"/>
          <w:sz w:val="24"/>
          <w:szCs w:val="24"/>
        </w:rPr>
        <w:t>to farmers</w:t>
      </w:r>
      <w:r w:rsidRPr="007D649E">
        <w:rPr>
          <w:rFonts w:asciiTheme="minorHAnsi" w:hAnsiTheme="minorHAnsi" w:cstheme="minorHAnsi"/>
          <w:sz w:val="24"/>
          <w:szCs w:val="24"/>
        </w:rPr>
        <w:t>.</w:t>
      </w:r>
      <w:r w:rsidR="00AF3B61" w:rsidRPr="007D649E">
        <w:rPr>
          <w:rFonts w:asciiTheme="minorHAnsi" w:hAnsiTheme="minorHAnsi" w:cstheme="minorHAnsi"/>
          <w:sz w:val="24"/>
          <w:szCs w:val="24"/>
        </w:rPr>
        <w:t xml:space="preserve"> </w:t>
      </w:r>
      <w:r w:rsidRPr="007D649E">
        <w:rPr>
          <w:rFonts w:asciiTheme="minorHAnsi" w:hAnsiTheme="minorHAnsi" w:cstheme="minorHAnsi"/>
          <w:sz w:val="24"/>
          <w:szCs w:val="24"/>
        </w:rPr>
        <w:t>Unfortunately, this s</w:t>
      </w:r>
      <w:r w:rsidR="00AF3B61" w:rsidRPr="007D649E">
        <w:rPr>
          <w:rFonts w:asciiTheme="minorHAnsi" w:hAnsiTheme="minorHAnsi" w:cstheme="minorHAnsi"/>
          <w:sz w:val="24"/>
          <w:szCs w:val="24"/>
        </w:rPr>
        <w:t>eason</w:t>
      </w:r>
      <w:r w:rsidRPr="007D649E">
        <w:rPr>
          <w:rFonts w:asciiTheme="minorHAnsi" w:hAnsiTheme="minorHAnsi" w:cstheme="minorHAnsi"/>
          <w:sz w:val="24"/>
          <w:szCs w:val="24"/>
        </w:rPr>
        <w:t xml:space="preserve"> has proven to be particularly wet and the </w:t>
      </w:r>
      <w:r w:rsidR="00AF3B61" w:rsidRPr="007D649E">
        <w:rPr>
          <w:rFonts w:asciiTheme="minorHAnsi" w:hAnsiTheme="minorHAnsi" w:cstheme="minorHAnsi"/>
          <w:sz w:val="24"/>
          <w:szCs w:val="24"/>
        </w:rPr>
        <w:t xml:space="preserve">commercial apples are under major threat. You </w:t>
      </w:r>
      <w:r w:rsidRPr="007D649E">
        <w:rPr>
          <w:rFonts w:asciiTheme="minorHAnsi" w:hAnsiTheme="minorHAnsi" w:cstheme="minorHAnsi"/>
          <w:sz w:val="24"/>
          <w:szCs w:val="24"/>
        </w:rPr>
        <w:t xml:space="preserve">have not yet been able to </w:t>
      </w:r>
      <w:r w:rsidR="00AF3B61" w:rsidRPr="007D649E">
        <w:rPr>
          <w:rFonts w:asciiTheme="minorHAnsi" w:hAnsiTheme="minorHAnsi" w:cstheme="minorHAnsi"/>
          <w:sz w:val="24"/>
          <w:szCs w:val="24"/>
        </w:rPr>
        <w:t xml:space="preserve">cross enough apples with </w:t>
      </w:r>
      <w:r w:rsidR="00AF3B61" w:rsidRPr="007D649E">
        <w:rPr>
          <w:rFonts w:asciiTheme="minorHAnsi" w:hAnsiTheme="minorHAnsi" w:cstheme="minorHAnsi"/>
          <w:i/>
          <w:iCs/>
          <w:sz w:val="24"/>
          <w:szCs w:val="24"/>
        </w:rPr>
        <w:t xml:space="preserve">M. </w:t>
      </w:r>
      <w:proofErr w:type="spellStart"/>
      <w:r w:rsidR="00AF3B61" w:rsidRPr="007D649E">
        <w:rPr>
          <w:rFonts w:asciiTheme="minorHAnsi" w:hAnsiTheme="minorHAnsi" w:cstheme="minorHAnsi"/>
          <w:i/>
          <w:iCs/>
          <w:sz w:val="24"/>
          <w:szCs w:val="24"/>
        </w:rPr>
        <w:t>snorkeliana</w:t>
      </w:r>
      <w:proofErr w:type="spellEnd"/>
      <w:r w:rsidR="00AF3B61" w:rsidRPr="007D649E">
        <w:rPr>
          <w:rFonts w:asciiTheme="minorHAnsi" w:hAnsiTheme="minorHAnsi" w:cstheme="minorHAnsi"/>
          <w:i/>
          <w:iCs/>
          <w:sz w:val="24"/>
          <w:szCs w:val="24"/>
        </w:rPr>
        <w:t xml:space="preserve"> </w:t>
      </w:r>
      <w:r w:rsidRPr="007D649E">
        <w:rPr>
          <w:rFonts w:asciiTheme="minorHAnsi" w:hAnsiTheme="minorHAnsi" w:cstheme="minorHAnsi"/>
          <w:sz w:val="24"/>
          <w:szCs w:val="24"/>
        </w:rPr>
        <w:t xml:space="preserve">and </w:t>
      </w:r>
      <w:r w:rsidR="00AF3B61" w:rsidRPr="007D649E">
        <w:rPr>
          <w:rFonts w:asciiTheme="minorHAnsi" w:hAnsiTheme="minorHAnsi" w:cstheme="minorHAnsi"/>
          <w:sz w:val="24"/>
          <w:szCs w:val="24"/>
        </w:rPr>
        <w:t xml:space="preserve">you </w:t>
      </w:r>
      <w:r w:rsidRPr="007D649E">
        <w:rPr>
          <w:rFonts w:asciiTheme="minorHAnsi" w:hAnsiTheme="minorHAnsi" w:cstheme="minorHAnsi"/>
          <w:sz w:val="24"/>
          <w:szCs w:val="24"/>
        </w:rPr>
        <w:t xml:space="preserve">are still relying on the </w:t>
      </w:r>
      <w:r w:rsidR="00AF3B61" w:rsidRPr="007D649E">
        <w:rPr>
          <w:rFonts w:asciiTheme="minorHAnsi" w:hAnsiTheme="minorHAnsi" w:cstheme="minorHAnsi"/>
          <w:sz w:val="24"/>
          <w:szCs w:val="24"/>
        </w:rPr>
        <w:t>isolated grove of trees for crossing</w:t>
      </w:r>
      <w:r w:rsidRPr="007D649E">
        <w:rPr>
          <w:rFonts w:asciiTheme="minorHAnsi" w:hAnsiTheme="minorHAnsi" w:cstheme="minorHAnsi"/>
          <w:sz w:val="24"/>
          <w:szCs w:val="24"/>
        </w:rPr>
        <w:t>.</w:t>
      </w:r>
    </w:p>
    <w:p w14:paraId="71E42E4A" w14:textId="77777777" w:rsidR="00381CE2" w:rsidRPr="007D649E" w:rsidRDefault="00381CE2" w:rsidP="007D649E">
      <w:pPr>
        <w:rPr>
          <w:rFonts w:asciiTheme="minorHAnsi" w:hAnsiTheme="minorHAnsi" w:cstheme="minorHAnsi"/>
          <w:sz w:val="24"/>
          <w:szCs w:val="24"/>
        </w:rPr>
      </w:pPr>
    </w:p>
    <w:p w14:paraId="59D0CE95" w14:textId="0ED4CF02"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You have recently been informed that Stacey Cardoza, in big business in </w:t>
      </w:r>
      <w:r w:rsidR="00AF3B61"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is planning to build a coffee shop on the land where the main population of </w:t>
      </w:r>
      <w:r w:rsidR="00AF3B61" w:rsidRPr="007D649E">
        <w:rPr>
          <w:rFonts w:asciiTheme="minorHAnsi" w:hAnsiTheme="minorHAnsi" w:cstheme="minorHAnsi"/>
          <w:i/>
          <w:iCs/>
          <w:sz w:val="24"/>
          <w:szCs w:val="24"/>
        </w:rPr>
        <w:t xml:space="preserve">M. </w:t>
      </w:r>
      <w:proofErr w:type="spellStart"/>
      <w:r w:rsidR="00AF3B61" w:rsidRPr="007D649E">
        <w:rPr>
          <w:rFonts w:asciiTheme="minorHAnsi" w:hAnsiTheme="minorHAnsi" w:cstheme="minorHAnsi"/>
          <w:i/>
          <w:iCs/>
          <w:sz w:val="24"/>
          <w:szCs w:val="24"/>
        </w:rPr>
        <w:t>snorkeliana</w:t>
      </w:r>
      <w:proofErr w:type="spellEnd"/>
      <w:r w:rsidRPr="007D649E">
        <w:rPr>
          <w:rFonts w:asciiTheme="minorHAnsi" w:hAnsiTheme="minorHAnsi" w:cstheme="minorHAnsi"/>
          <w:sz w:val="24"/>
          <w:szCs w:val="24"/>
        </w:rPr>
        <w:t xml:space="preserve"> lives. If you could preserve the lower portion of the property you would be able to save the </w:t>
      </w:r>
      <w:r w:rsidR="00AF3B61" w:rsidRPr="007D649E">
        <w:rPr>
          <w:rFonts w:asciiTheme="minorHAnsi" w:hAnsiTheme="minorHAnsi" w:cstheme="minorHAnsi"/>
          <w:sz w:val="24"/>
          <w:szCs w:val="24"/>
        </w:rPr>
        <w:t>rare species</w:t>
      </w:r>
      <w:r w:rsidRPr="007D649E">
        <w:rPr>
          <w:rFonts w:asciiTheme="minorHAnsi" w:hAnsiTheme="minorHAnsi" w:cstheme="minorHAnsi"/>
          <w:sz w:val="24"/>
          <w:szCs w:val="24"/>
        </w:rPr>
        <w:t xml:space="preserve"> and hundreds of other species and continue your research </w:t>
      </w:r>
      <w:r w:rsidR="00AF3B61" w:rsidRPr="007D649E">
        <w:rPr>
          <w:rFonts w:asciiTheme="minorHAnsi" w:hAnsiTheme="minorHAnsi" w:cstheme="minorHAnsi"/>
          <w:sz w:val="24"/>
          <w:szCs w:val="24"/>
        </w:rPr>
        <w:t xml:space="preserve">into apple crosses containing the </w:t>
      </w:r>
      <w:proofErr w:type="spellStart"/>
      <w:r w:rsidR="00AF3B61" w:rsidRPr="007D649E">
        <w:rPr>
          <w:rFonts w:asciiTheme="minorHAnsi" w:hAnsiTheme="minorHAnsi" w:cstheme="minorHAnsi"/>
          <w:sz w:val="24"/>
          <w:szCs w:val="24"/>
        </w:rPr>
        <w:t>floodfiter</w:t>
      </w:r>
      <w:proofErr w:type="spellEnd"/>
      <w:r w:rsidR="00AF3B61" w:rsidRPr="007D649E">
        <w:rPr>
          <w:rFonts w:asciiTheme="minorHAnsi" w:hAnsiTheme="minorHAnsi" w:cstheme="minorHAnsi"/>
          <w:sz w:val="24"/>
          <w:szCs w:val="24"/>
        </w:rPr>
        <w:t xml:space="preserve"> gene product</w:t>
      </w:r>
      <w:r w:rsidRPr="007D649E">
        <w:rPr>
          <w:rFonts w:asciiTheme="minorHAnsi" w:hAnsiTheme="minorHAnsi" w:cstheme="minorHAnsi"/>
          <w:sz w:val="24"/>
          <w:szCs w:val="24"/>
        </w:rPr>
        <w:t xml:space="preserve">.  </w:t>
      </w:r>
    </w:p>
    <w:p w14:paraId="3A921427" w14:textId="77777777" w:rsidR="00381CE2" w:rsidRPr="007D649E" w:rsidRDefault="00381CE2" w:rsidP="007D649E">
      <w:pPr>
        <w:rPr>
          <w:rFonts w:asciiTheme="minorHAnsi" w:hAnsiTheme="minorHAnsi" w:cstheme="minorHAnsi"/>
          <w:sz w:val="24"/>
          <w:szCs w:val="24"/>
        </w:rPr>
      </w:pPr>
    </w:p>
    <w:p w14:paraId="111BF6D6" w14:textId="1A0BFDF1"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S. Cardoza is in big business in </w:t>
      </w:r>
      <w:r w:rsidR="00AF3B61"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working for a large development company. Although S. Cardoza is building the coffee shop independently of the development company, you are deeply concerned about the coffee shop. Last year the development company pushed through a development on sensitive salt marsh land and rumours suggest they paid the local council a lot of money to approve the development. Since then several rare fish species that were known to breed in the area have declined significantly. Consequently, you can’t trust them any farther than you can throw them, including Cardoza.</w:t>
      </w:r>
    </w:p>
    <w:p w14:paraId="78D91AF9" w14:textId="77777777" w:rsidR="00381CE2" w:rsidRPr="007D649E" w:rsidRDefault="00381CE2" w:rsidP="007D649E">
      <w:pPr>
        <w:rPr>
          <w:rFonts w:asciiTheme="minorHAnsi" w:hAnsiTheme="minorHAnsi" w:cstheme="minorHAnsi"/>
          <w:sz w:val="24"/>
          <w:szCs w:val="24"/>
        </w:rPr>
      </w:pPr>
    </w:p>
    <w:p w14:paraId="3BECBB3E" w14:textId="3949F148"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You’ve been authorised by The University of </w:t>
      </w:r>
      <w:r w:rsidR="00AF3B61"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to approach Cardoza to preserve the land on which </w:t>
      </w:r>
      <w:r w:rsidR="00AF3B61" w:rsidRPr="007D649E">
        <w:rPr>
          <w:rFonts w:asciiTheme="minorHAnsi" w:hAnsiTheme="minorHAnsi" w:cstheme="minorHAnsi"/>
          <w:i/>
          <w:iCs/>
          <w:sz w:val="24"/>
          <w:szCs w:val="24"/>
        </w:rPr>
        <w:t xml:space="preserve">M. </w:t>
      </w:r>
      <w:proofErr w:type="spellStart"/>
      <w:r w:rsidR="00AF3B61" w:rsidRPr="007D649E">
        <w:rPr>
          <w:rFonts w:asciiTheme="minorHAnsi" w:hAnsiTheme="minorHAnsi" w:cstheme="minorHAnsi"/>
          <w:i/>
          <w:iCs/>
          <w:sz w:val="24"/>
          <w:szCs w:val="24"/>
        </w:rPr>
        <w:t>snorkeliana</w:t>
      </w:r>
      <w:proofErr w:type="spellEnd"/>
      <w:r w:rsidR="00AF3B61" w:rsidRPr="007D649E">
        <w:rPr>
          <w:rFonts w:asciiTheme="minorHAnsi" w:hAnsiTheme="minorHAnsi" w:cstheme="minorHAnsi"/>
          <w:i/>
          <w:iCs/>
          <w:sz w:val="24"/>
          <w:szCs w:val="24"/>
        </w:rPr>
        <w:t xml:space="preserve"> </w:t>
      </w:r>
      <w:r w:rsidR="00AF3B61" w:rsidRPr="007D649E">
        <w:rPr>
          <w:rFonts w:asciiTheme="minorHAnsi" w:hAnsiTheme="minorHAnsi" w:cstheme="minorHAnsi"/>
          <w:sz w:val="24"/>
          <w:szCs w:val="24"/>
        </w:rPr>
        <w:t>grows</w:t>
      </w:r>
      <w:r w:rsidRPr="007D649E">
        <w:rPr>
          <w:rFonts w:asciiTheme="minorHAnsi" w:hAnsiTheme="minorHAnsi" w:cstheme="minorHAnsi"/>
          <w:sz w:val="24"/>
          <w:szCs w:val="24"/>
        </w:rPr>
        <w:t xml:space="preserve">.  </w:t>
      </w:r>
    </w:p>
    <w:p w14:paraId="03D80BE0" w14:textId="77777777" w:rsidR="00381CE2" w:rsidRPr="007D649E" w:rsidRDefault="00381CE2" w:rsidP="007D649E">
      <w:pPr>
        <w:rPr>
          <w:rFonts w:asciiTheme="minorHAnsi" w:hAnsiTheme="minorHAnsi" w:cstheme="minorHAnsi"/>
          <w:sz w:val="24"/>
          <w:szCs w:val="24"/>
        </w:rPr>
      </w:pPr>
    </w:p>
    <w:p w14:paraId="124C3565" w14:textId="77777777" w:rsidR="001A19F1" w:rsidRPr="007D649E" w:rsidRDefault="001A19F1" w:rsidP="007D649E">
      <w:pPr>
        <w:rPr>
          <w:rFonts w:asciiTheme="minorHAnsi" w:hAnsiTheme="minorHAnsi" w:cstheme="minorHAnsi"/>
          <w:sz w:val="24"/>
          <w:szCs w:val="24"/>
        </w:rPr>
      </w:pPr>
    </w:p>
    <w:p w14:paraId="10A90CD5" w14:textId="77777777" w:rsidR="00381CE2" w:rsidRPr="007D649E" w:rsidRDefault="00381CE2" w:rsidP="007D649E">
      <w:pPr>
        <w:rPr>
          <w:rFonts w:asciiTheme="minorHAnsi" w:hAnsiTheme="minorHAnsi" w:cstheme="minorHAnsi"/>
          <w:sz w:val="24"/>
          <w:szCs w:val="24"/>
        </w:rPr>
      </w:pPr>
    </w:p>
    <w:p w14:paraId="405DF024" w14:textId="77777777" w:rsidR="00381CE2" w:rsidRPr="007D649E" w:rsidRDefault="00381CE2" w:rsidP="007D649E">
      <w:pPr>
        <w:rPr>
          <w:rFonts w:asciiTheme="minorHAnsi" w:hAnsiTheme="minorHAnsi" w:cstheme="minorHAnsi"/>
          <w:sz w:val="24"/>
          <w:szCs w:val="24"/>
        </w:rPr>
      </w:pPr>
    </w:p>
    <w:p w14:paraId="6ED267B9" w14:textId="77777777" w:rsidR="00381CE2" w:rsidRPr="007D649E" w:rsidRDefault="00381CE2" w:rsidP="007D649E">
      <w:pPr>
        <w:rPr>
          <w:rFonts w:asciiTheme="minorHAnsi" w:hAnsiTheme="minorHAnsi" w:cstheme="minorHAnsi"/>
          <w:sz w:val="24"/>
          <w:szCs w:val="24"/>
        </w:rPr>
      </w:pPr>
    </w:p>
    <w:p w14:paraId="18E20B76" w14:textId="77777777" w:rsidR="00381CE2" w:rsidRPr="007D649E" w:rsidRDefault="00381CE2" w:rsidP="007D649E">
      <w:pPr>
        <w:rPr>
          <w:rFonts w:asciiTheme="minorHAnsi" w:hAnsiTheme="minorHAnsi" w:cstheme="minorHAnsi"/>
          <w:sz w:val="24"/>
          <w:szCs w:val="24"/>
        </w:rPr>
      </w:pPr>
    </w:p>
    <w:p w14:paraId="32DE6D08" w14:textId="77777777" w:rsidR="00381CE2" w:rsidRPr="007D649E" w:rsidRDefault="00381CE2" w:rsidP="007D649E">
      <w:pPr>
        <w:rPr>
          <w:rFonts w:asciiTheme="minorHAnsi" w:hAnsiTheme="minorHAnsi" w:cstheme="minorHAnsi"/>
          <w:sz w:val="24"/>
          <w:szCs w:val="24"/>
        </w:rPr>
      </w:pPr>
    </w:p>
    <w:p w14:paraId="1A09AA78" w14:textId="77777777" w:rsidR="00381CE2" w:rsidRPr="007D649E" w:rsidRDefault="00381CE2" w:rsidP="007D649E">
      <w:pPr>
        <w:rPr>
          <w:rFonts w:asciiTheme="minorHAnsi" w:hAnsiTheme="minorHAnsi" w:cstheme="minorHAnsi"/>
          <w:sz w:val="24"/>
          <w:szCs w:val="24"/>
        </w:rPr>
      </w:pPr>
    </w:p>
    <w:p w14:paraId="160C1B86" w14:textId="77777777" w:rsidR="001A19F1" w:rsidRPr="007D649E" w:rsidRDefault="001A19F1" w:rsidP="007D649E">
      <w:pPr>
        <w:rPr>
          <w:rFonts w:asciiTheme="minorHAnsi" w:hAnsiTheme="minorHAnsi" w:cstheme="minorHAnsi"/>
          <w:sz w:val="24"/>
          <w:szCs w:val="24"/>
        </w:rPr>
      </w:pPr>
    </w:p>
    <w:p w14:paraId="6988956E" w14:textId="77777777" w:rsidR="00D0443B" w:rsidRPr="007D649E" w:rsidRDefault="00D0443B" w:rsidP="007D649E">
      <w:pPr>
        <w:rPr>
          <w:rFonts w:asciiTheme="minorHAnsi" w:hAnsiTheme="minorHAnsi" w:cstheme="minorHAnsi"/>
          <w:sz w:val="24"/>
          <w:szCs w:val="24"/>
        </w:rPr>
      </w:pPr>
    </w:p>
    <w:p w14:paraId="37D98E2E" w14:textId="77777777"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Stacey Cardoza’s Facts</w:t>
      </w:r>
    </w:p>
    <w:p w14:paraId="30303FCC" w14:textId="77777777" w:rsidR="00381CE2" w:rsidRPr="007D649E" w:rsidRDefault="00381CE2" w:rsidP="007D649E">
      <w:pPr>
        <w:pBdr>
          <w:bottom w:val="single" w:sz="4" w:space="1" w:color="auto"/>
        </w:pBdr>
        <w:rPr>
          <w:rFonts w:asciiTheme="minorHAnsi" w:hAnsiTheme="minorHAnsi" w:cstheme="minorHAnsi"/>
          <w:sz w:val="24"/>
          <w:szCs w:val="24"/>
        </w:rPr>
      </w:pPr>
    </w:p>
    <w:p w14:paraId="460C3AB8" w14:textId="3824FC52"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You are Stacey Cardoza. You work for a development company in </w:t>
      </w:r>
      <w:r w:rsidR="00AF3B61"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Independently of the company, you have decided to build a coffee shop </w:t>
      </w:r>
      <w:r w:rsidR="00AF3B61" w:rsidRPr="007D649E">
        <w:rPr>
          <w:rFonts w:asciiTheme="minorHAnsi" w:hAnsiTheme="minorHAnsi" w:cstheme="minorHAnsi"/>
          <w:sz w:val="24"/>
          <w:szCs w:val="24"/>
        </w:rPr>
        <w:t>in Sherwood Forest</w:t>
      </w:r>
      <w:r w:rsidRPr="007D649E">
        <w:rPr>
          <w:rFonts w:asciiTheme="minorHAnsi" w:hAnsiTheme="minorHAnsi" w:cstheme="minorHAnsi"/>
          <w:sz w:val="24"/>
          <w:szCs w:val="24"/>
        </w:rPr>
        <w:t>.  You enjoy spending your weekends in the forest. Last year your company put a development on the salt marshes which make up the breeding grounds of many fish species and rumour has it that there was a lot of money exchanged with the local council to get the approval.  Although this was not your project, you were very unhappy that there did not appear to be enough environmental impact studies done before the development commenced and you feel guilty about being involved in the company that did this. To alleviate part of this guilt you plan to build a coffee shop in the forest to help educate other members of the general public about the local ecosystems.</w:t>
      </w:r>
    </w:p>
    <w:p w14:paraId="5E3574DE" w14:textId="77777777" w:rsidR="00381CE2" w:rsidRPr="007D649E" w:rsidRDefault="00381CE2" w:rsidP="007D649E">
      <w:pPr>
        <w:rPr>
          <w:rFonts w:asciiTheme="minorHAnsi" w:hAnsiTheme="minorHAnsi" w:cstheme="minorHAnsi"/>
          <w:sz w:val="24"/>
          <w:szCs w:val="24"/>
        </w:rPr>
      </w:pPr>
    </w:p>
    <w:p w14:paraId="43D14230" w14:textId="444A0A3D"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The block you have purchased includes a higher section, closer to the road where you plan to build a coffee shop and lower section with a </w:t>
      </w:r>
      <w:r w:rsidR="00AF3B61" w:rsidRPr="007D649E">
        <w:rPr>
          <w:rFonts w:asciiTheme="minorHAnsi" w:hAnsiTheme="minorHAnsi" w:cstheme="minorHAnsi"/>
          <w:sz w:val="24"/>
          <w:szCs w:val="24"/>
        </w:rPr>
        <w:t>stream</w:t>
      </w:r>
      <w:r w:rsidRPr="007D649E">
        <w:rPr>
          <w:rFonts w:asciiTheme="minorHAnsi" w:hAnsiTheme="minorHAnsi" w:cstheme="minorHAnsi"/>
          <w:sz w:val="24"/>
          <w:szCs w:val="24"/>
        </w:rPr>
        <w:t xml:space="preserve"> running through it.   </w:t>
      </w:r>
    </w:p>
    <w:p w14:paraId="4DE50799" w14:textId="77777777"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You have put in a lot of planning to minimise the impact on the local environment and the Environmental Protection Agency has given you the go-ahead to begin construction.</w:t>
      </w:r>
    </w:p>
    <w:p w14:paraId="66616274" w14:textId="77777777" w:rsidR="00381CE2" w:rsidRPr="007D649E" w:rsidRDefault="00381CE2" w:rsidP="007D649E">
      <w:pPr>
        <w:rPr>
          <w:rFonts w:asciiTheme="minorHAnsi" w:hAnsiTheme="minorHAnsi" w:cstheme="minorHAnsi"/>
          <w:sz w:val="24"/>
          <w:szCs w:val="24"/>
        </w:rPr>
      </w:pPr>
    </w:p>
    <w:p w14:paraId="410AEF3B" w14:textId="6725313A"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Recently you found out from local businesses that The University of </w:t>
      </w:r>
      <w:r w:rsidR="00AF3B61"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do a lot of work in the area. One of the local businesses also had a bad experience with a professor from an interstate university. The professor demanded that the local business spend a lot of money building a refuge for a local mammal species. The locals were very upset that the researcher had just demanded they spend the money without any discussion about the project and they rightfully refused to cooperate.  </w:t>
      </w:r>
    </w:p>
    <w:p w14:paraId="5B888445" w14:textId="77777777" w:rsidR="00381CE2" w:rsidRPr="007D649E" w:rsidRDefault="00381CE2" w:rsidP="007D649E">
      <w:pPr>
        <w:rPr>
          <w:rFonts w:asciiTheme="minorHAnsi" w:hAnsiTheme="minorHAnsi" w:cstheme="minorHAnsi"/>
          <w:sz w:val="24"/>
          <w:szCs w:val="24"/>
        </w:rPr>
      </w:pPr>
    </w:p>
    <w:p w14:paraId="1F47431B" w14:textId="092D6A16"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 xml:space="preserve">Some of the locals have just informed you that a researcher, Dr Jones at The University of </w:t>
      </w:r>
      <w:r w:rsidR="00AF3B61" w:rsidRPr="007D649E">
        <w:rPr>
          <w:rFonts w:asciiTheme="minorHAnsi" w:hAnsiTheme="minorHAnsi" w:cstheme="minorHAnsi"/>
          <w:sz w:val="24"/>
          <w:szCs w:val="24"/>
        </w:rPr>
        <w:t>Nottingham</w:t>
      </w:r>
      <w:r w:rsidRPr="007D649E">
        <w:rPr>
          <w:rFonts w:asciiTheme="minorHAnsi" w:hAnsiTheme="minorHAnsi" w:cstheme="minorHAnsi"/>
          <w:sz w:val="24"/>
          <w:szCs w:val="24"/>
        </w:rPr>
        <w:t xml:space="preserve"> working on </w:t>
      </w:r>
      <w:r w:rsidR="00AF3B61" w:rsidRPr="007D649E">
        <w:rPr>
          <w:rFonts w:asciiTheme="minorHAnsi" w:hAnsiTheme="minorHAnsi" w:cstheme="minorHAnsi"/>
          <w:sz w:val="24"/>
          <w:szCs w:val="24"/>
        </w:rPr>
        <w:t>trees</w:t>
      </w:r>
      <w:r w:rsidRPr="007D649E">
        <w:rPr>
          <w:rFonts w:asciiTheme="minorHAnsi" w:hAnsiTheme="minorHAnsi" w:cstheme="minorHAnsi"/>
          <w:sz w:val="24"/>
          <w:szCs w:val="24"/>
        </w:rPr>
        <w:t xml:space="preserve"> wants to block your coffee shop from being built. You are very near the end of planning and ready to begin construction and this worries you very much.  You have invested a lot of your own money in the project and don’t want to see any ego-driven scientists block what you know will ultimately be a good thing for the natural environment through educating the general public. What’s the point in making the general public agree to protecting natural areas if they can never appreciate what they are protecting?! </w:t>
      </w:r>
    </w:p>
    <w:p w14:paraId="0BE615D7" w14:textId="77777777" w:rsidR="00381CE2" w:rsidRPr="007D649E" w:rsidRDefault="00381CE2" w:rsidP="007D649E">
      <w:pPr>
        <w:rPr>
          <w:rFonts w:asciiTheme="minorHAnsi" w:hAnsiTheme="minorHAnsi" w:cstheme="minorHAnsi"/>
          <w:sz w:val="24"/>
          <w:szCs w:val="24"/>
        </w:rPr>
      </w:pPr>
    </w:p>
    <w:p w14:paraId="14E080F8" w14:textId="77777777" w:rsidR="00381CE2" w:rsidRPr="007D649E" w:rsidRDefault="00381CE2" w:rsidP="007D649E">
      <w:pPr>
        <w:rPr>
          <w:rFonts w:asciiTheme="minorHAnsi" w:hAnsiTheme="minorHAnsi" w:cstheme="minorHAnsi"/>
          <w:sz w:val="24"/>
          <w:szCs w:val="24"/>
        </w:rPr>
      </w:pPr>
      <w:r w:rsidRPr="007D649E">
        <w:rPr>
          <w:rFonts w:asciiTheme="minorHAnsi" w:hAnsiTheme="minorHAnsi" w:cstheme="minorHAnsi"/>
          <w:sz w:val="24"/>
          <w:szCs w:val="24"/>
        </w:rPr>
        <w:t>Because of the bad experience the locals have had with scientists in the area, you don’t trust this Dr Jones any further than you can throw her/him!</w:t>
      </w:r>
    </w:p>
    <w:p w14:paraId="03C075DA" w14:textId="77777777" w:rsidR="00381CE2" w:rsidRPr="007D649E" w:rsidRDefault="00381CE2" w:rsidP="007D649E">
      <w:pPr>
        <w:rPr>
          <w:rFonts w:asciiTheme="minorHAnsi" w:hAnsiTheme="minorHAnsi" w:cstheme="minorHAnsi"/>
          <w:sz w:val="24"/>
          <w:szCs w:val="24"/>
        </w:rPr>
      </w:pPr>
    </w:p>
    <w:p w14:paraId="0975D1D0" w14:textId="77777777" w:rsidR="00381CE2" w:rsidRPr="007D649E" w:rsidRDefault="00381CE2" w:rsidP="007D649E">
      <w:pPr>
        <w:rPr>
          <w:rFonts w:asciiTheme="minorHAnsi" w:hAnsiTheme="minorHAnsi" w:cstheme="minorHAnsi"/>
          <w:lang w:val="en-US"/>
        </w:rPr>
      </w:pPr>
      <w:r w:rsidRPr="007D649E">
        <w:rPr>
          <w:rFonts w:asciiTheme="minorHAnsi" w:hAnsiTheme="minorHAnsi" w:cstheme="minorHAnsi"/>
          <w:sz w:val="24"/>
          <w:szCs w:val="24"/>
        </w:rPr>
        <w:t>You’ve decided to approach Dr Jones to prevent her/him from blocking your educational coffee shop.</w:t>
      </w:r>
    </w:p>
    <w:p w14:paraId="07FED316" w14:textId="77777777" w:rsidR="00557DA9" w:rsidRPr="007D649E" w:rsidRDefault="00557DA9" w:rsidP="007D649E">
      <w:pPr>
        <w:pStyle w:val="Header"/>
        <w:tabs>
          <w:tab w:val="clear" w:pos="4153"/>
          <w:tab w:val="clear" w:pos="8306"/>
        </w:tabs>
        <w:rPr>
          <w:rFonts w:asciiTheme="minorHAnsi" w:hAnsiTheme="minorHAnsi" w:cstheme="minorHAnsi"/>
          <w:sz w:val="22"/>
          <w:szCs w:val="22"/>
        </w:rPr>
      </w:pPr>
    </w:p>
    <w:sectPr w:rsidR="00557DA9" w:rsidRPr="007D649E" w:rsidSect="002726FF">
      <w:headerReference w:type="default" r:id="rId6"/>
      <w:footerReference w:type="default" r:id="rId7"/>
      <w:pgSz w:w="11906" w:h="16838"/>
      <w:pgMar w:top="709" w:right="1440" w:bottom="851" w:left="1440" w:header="1134"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5194" w14:textId="77777777" w:rsidR="00361056" w:rsidRDefault="00361056">
      <w:r>
        <w:separator/>
      </w:r>
    </w:p>
  </w:endnote>
  <w:endnote w:type="continuationSeparator" w:id="0">
    <w:p w14:paraId="1399C34F" w14:textId="77777777" w:rsidR="00361056" w:rsidRDefault="003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E2CB" w14:textId="1ACA5AA7" w:rsidR="00F71876" w:rsidRDefault="00F71876">
    <w:pPr>
      <w:pStyle w:val="Footer"/>
    </w:pPr>
    <w:r>
      <w:rPr>
        <w:noProof/>
      </w:rPr>
      <w:drawing>
        <wp:anchor distT="0" distB="0" distL="114300" distR="114300" simplePos="0" relativeHeight="251658240" behindDoc="0" locked="0" layoutInCell="1" allowOverlap="1" wp14:anchorId="76472F78" wp14:editId="1D3F2FEA">
          <wp:simplePos x="0" y="0"/>
          <wp:positionH relativeFrom="margin">
            <wp:align>left</wp:align>
          </wp:positionH>
          <wp:positionV relativeFrom="paragraph">
            <wp:posOffset>10795</wp:posOffset>
          </wp:positionV>
          <wp:extent cx="1123950" cy="416994"/>
          <wp:effectExtent l="0" t="0" r="0" b="254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jpg"/>
                  <pic:cNvPicPr/>
                </pic:nvPicPr>
                <pic:blipFill>
                  <a:blip r:embed="rId1">
                    <a:extLst>
                      <a:ext uri="{28A0092B-C50C-407E-A947-70E740481C1C}">
                        <a14:useLocalDpi xmlns:a14="http://schemas.microsoft.com/office/drawing/2010/main" val="0"/>
                      </a:ext>
                    </a:extLst>
                  </a:blip>
                  <a:stretch>
                    <a:fillRect/>
                  </a:stretch>
                </pic:blipFill>
                <pic:spPr>
                  <a:xfrm>
                    <a:off x="0" y="0"/>
                    <a:ext cx="1123950" cy="416994"/>
                  </a:xfrm>
                  <a:prstGeom prst="rect">
                    <a:avLst/>
                  </a:prstGeom>
                </pic:spPr>
              </pic:pic>
            </a:graphicData>
          </a:graphic>
        </wp:anchor>
      </w:drawing>
    </w:r>
    <w:r>
      <w:tab/>
    </w:r>
    <w:r>
      <w:tab/>
      <w:t>Dr Amanda Rasmussen</w:t>
    </w:r>
  </w:p>
  <w:p w14:paraId="60048B03" w14:textId="6B98ECB6" w:rsidR="00FF68E6" w:rsidRDefault="00FF68E6">
    <w:pPr>
      <w:pStyle w:val="Footer"/>
    </w:pPr>
    <w:r>
      <w:tab/>
    </w:r>
    <w:r>
      <w:tab/>
      <w:t>26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A85AC" w14:textId="77777777" w:rsidR="00361056" w:rsidRDefault="00361056">
      <w:r>
        <w:separator/>
      </w:r>
    </w:p>
  </w:footnote>
  <w:footnote w:type="continuationSeparator" w:id="0">
    <w:p w14:paraId="16958B85" w14:textId="77777777" w:rsidR="00361056" w:rsidRDefault="0036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FA40" w14:textId="77777777" w:rsidR="00A6129A" w:rsidRDefault="00A6129A" w:rsidP="00301571">
    <w:pPr>
      <w:pStyle w:val="Header"/>
    </w:pPr>
    <w:r>
      <w:t xml:space="preserve">                                                       </w:t>
    </w:r>
  </w:p>
  <w:p w14:paraId="309D2784" w14:textId="77777777" w:rsidR="00A6129A" w:rsidRDefault="00A6129A">
    <w:pPr>
      <w:pStyle w:val="Header"/>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AA"/>
    <w:rsid w:val="000A27DB"/>
    <w:rsid w:val="000E209A"/>
    <w:rsid w:val="00141D2C"/>
    <w:rsid w:val="001A19F1"/>
    <w:rsid w:val="001C0ECE"/>
    <w:rsid w:val="002726FF"/>
    <w:rsid w:val="003012B0"/>
    <w:rsid w:val="00301571"/>
    <w:rsid w:val="00361056"/>
    <w:rsid w:val="00373860"/>
    <w:rsid w:val="00381CE2"/>
    <w:rsid w:val="003D3FA0"/>
    <w:rsid w:val="00413F58"/>
    <w:rsid w:val="00462CF0"/>
    <w:rsid w:val="004F6BF2"/>
    <w:rsid w:val="00505A44"/>
    <w:rsid w:val="00557DA9"/>
    <w:rsid w:val="00595079"/>
    <w:rsid w:val="0068555A"/>
    <w:rsid w:val="00783AB1"/>
    <w:rsid w:val="007A60CE"/>
    <w:rsid w:val="007D649E"/>
    <w:rsid w:val="0082384E"/>
    <w:rsid w:val="00844D88"/>
    <w:rsid w:val="00915EA0"/>
    <w:rsid w:val="00970AF9"/>
    <w:rsid w:val="00994D53"/>
    <w:rsid w:val="009B0D2D"/>
    <w:rsid w:val="009B4379"/>
    <w:rsid w:val="00A6129A"/>
    <w:rsid w:val="00AF3B61"/>
    <w:rsid w:val="00BC66AA"/>
    <w:rsid w:val="00D0443B"/>
    <w:rsid w:val="00D1044E"/>
    <w:rsid w:val="00D42035"/>
    <w:rsid w:val="00D60935"/>
    <w:rsid w:val="00DB74BF"/>
    <w:rsid w:val="00DB7C7C"/>
    <w:rsid w:val="00DC7720"/>
    <w:rsid w:val="00E0650C"/>
    <w:rsid w:val="00E57C61"/>
    <w:rsid w:val="00F000D6"/>
    <w:rsid w:val="00F012A2"/>
    <w:rsid w:val="00F71876"/>
    <w:rsid w:val="00F8545F"/>
    <w:rsid w:val="00FF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0BDB0"/>
  <w15:chartTrackingRefBased/>
  <w15:docId w15:val="{3E923B33-7C57-4171-83AB-99641523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jc w:val="center"/>
      <w:outlineLvl w:val="1"/>
    </w:pPr>
    <w:rPr>
      <w:b/>
      <w:sz w:val="24"/>
      <w:lang w:val="en-US"/>
    </w:rPr>
  </w:style>
  <w:style w:type="paragraph" w:styleId="Heading3">
    <w:name w:val="heading 3"/>
    <w:basedOn w:val="Normal"/>
    <w:next w:val="Normal"/>
    <w:qFormat/>
    <w:pPr>
      <w:keepNext/>
      <w:outlineLvl w:val="2"/>
    </w:pPr>
    <w:rPr>
      <w:b/>
      <w:sz w:val="24"/>
      <w:lang w:val="en-US"/>
    </w:rPr>
  </w:style>
  <w:style w:type="paragraph" w:styleId="Heading4">
    <w:name w:val="heading 4"/>
    <w:basedOn w:val="Normal"/>
    <w:next w:val="Normal"/>
    <w:qFormat/>
    <w:pPr>
      <w:keepNext/>
      <w:jc w:val="center"/>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lang w:val="en-US"/>
    </w:rPr>
  </w:style>
  <w:style w:type="paragraph" w:styleId="BodyText2">
    <w:name w:val="Body Text 2"/>
    <w:basedOn w:val="Normal"/>
    <w:rPr>
      <w:sz w:val="24"/>
    </w:rPr>
  </w:style>
  <w:style w:type="paragraph" w:styleId="DocumentMap">
    <w:name w:val="Document Map"/>
    <w:basedOn w:val="Normal"/>
    <w:link w:val="DocumentMapChar"/>
    <w:rsid w:val="00301571"/>
    <w:rPr>
      <w:rFonts w:ascii="Tahoma" w:hAnsi="Tahoma" w:cs="Tahoma"/>
      <w:sz w:val="16"/>
      <w:szCs w:val="16"/>
    </w:rPr>
  </w:style>
  <w:style w:type="character" w:customStyle="1" w:styleId="DocumentMapChar">
    <w:name w:val="Document Map Char"/>
    <w:link w:val="DocumentMap"/>
    <w:rsid w:val="00301571"/>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La Trobe University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Coordinated Care Data Management</dc:creator>
  <cp:keywords/>
  <cp:lastModifiedBy>Amanda Rasmussen</cp:lastModifiedBy>
  <cp:revision>8</cp:revision>
  <cp:lastPrinted>2006-07-20T09:45:00Z</cp:lastPrinted>
  <dcterms:created xsi:type="dcterms:W3CDTF">2020-01-16T09:17:00Z</dcterms:created>
  <dcterms:modified xsi:type="dcterms:W3CDTF">2020-05-26T11:30:00Z</dcterms:modified>
</cp:coreProperties>
</file>